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273A9" w14:textId="756687D1" w:rsidR="005A16DE" w:rsidRPr="00284B1D" w:rsidRDefault="001877D8" w:rsidP="00284B1D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MIDAS GEN </w:t>
      </w:r>
      <w:r w:rsidR="005531A3" w:rsidRPr="00284B1D">
        <w:rPr>
          <w:b/>
          <w:bCs/>
          <w:sz w:val="24"/>
          <w:szCs w:val="24"/>
        </w:rPr>
        <w:t>WEBINAR SERIES</w:t>
      </w:r>
    </w:p>
    <w:p w14:paraId="4B38CDF6" w14:textId="14E32159" w:rsidR="005531A3" w:rsidRPr="00284B1D" w:rsidRDefault="005531A3" w:rsidP="00284B1D">
      <w:pPr>
        <w:jc w:val="center"/>
        <w:rPr>
          <w:b/>
          <w:bCs/>
          <w:sz w:val="24"/>
          <w:szCs w:val="24"/>
        </w:rPr>
      </w:pPr>
      <w:r w:rsidRPr="00284B1D">
        <w:rPr>
          <w:b/>
          <w:bCs/>
          <w:sz w:val="24"/>
          <w:szCs w:val="24"/>
        </w:rPr>
        <w:t>4: FOUNDATION DESIGN</w:t>
      </w:r>
    </w:p>
    <w:p w14:paraId="048991CF" w14:textId="77777777" w:rsidR="005531A3" w:rsidRDefault="005531A3"/>
    <w:p w14:paraId="44DBC15E" w14:textId="59A1E080" w:rsidR="005531A3" w:rsidRPr="00740E28" w:rsidRDefault="005531A3">
      <w:pPr>
        <w:rPr>
          <w:b/>
          <w:bCs/>
          <w:color w:val="EE0000"/>
        </w:rPr>
      </w:pPr>
      <w:r w:rsidRPr="00740E28">
        <w:rPr>
          <w:b/>
          <w:bCs/>
          <w:color w:val="EE0000"/>
        </w:rPr>
        <w:t>QUESTIONS</w:t>
      </w:r>
    </w:p>
    <w:p w14:paraId="5B05F66A" w14:textId="244F6076" w:rsidR="00740E28" w:rsidRDefault="00740E28" w:rsidP="00740E28">
      <w:pPr>
        <w:pStyle w:val="ListParagraph"/>
        <w:numPr>
          <w:ilvl w:val="0"/>
          <w:numId w:val="1"/>
        </w:numPr>
        <w:jc w:val="both"/>
      </w:pPr>
      <w:r>
        <w:t>For the raft foundation model, calculate the support reactions using the strength envelope load combination.</w:t>
      </w:r>
    </w:p>
    <w:p w14:paraId="21D28D97" w14:textId="05129F14" w:rsidR="00740E28" w:rsidRDefault="00760679" w:rsidP="00740E28">
      <w:pPr>
        <w:pStyle w:val="ListParagraph"/>
        <w:numPr>
          <w:ilvl w:val="0"/>
          <w:numId w:val="1"/>
        </w:numPr>
        <w:jc w:val="both"/>
      </w:pPr>
      <w:r>
        <w:t xml:space="preserve">For the raft foundation model, </w:t>
      </w:r>
      <w:r>
        <w:t>d</w:t>
      </w:r>
      <w:r w:rsidR="00740E28">
        <w:t>etermine the maximum soil pressure and identify the specific element where it occurs for the Soil Pressure load case.</w:t>
      </w:r>
    </w:p>
    <w:p w14:paraId="6CB35ACD" w14:textId="33FCA142" w:rsidR="00740E28" w:rsidRDefault="00740E28" w:rsidP="00740E28">
      <w:pPr>
        <w:pStyle w:val="ListParagraph"/>
        <w:numPr>
          <w:ilvl w:val="0"/>
          <w:numId w:val="1"/>
        </w:numPr>
        <w:jc w:val="both"/>
      </w:pPr>
      <w:r>
        <w:t>Cite the IS code clauses that define the critical sections (distances) for evaluating one-way and two-way shear in footings.</w:t>
      </w:r>
    </w:p>
    <w:p w14:paraId="5E93CC7E" w14:textId="0B3ABCC9" w:rsidR="00740E28" w:rsidRDefault="00740E28" w:rsidP="00740E28">
      <w:pPr>
        <w:pStyle w:val="ListParagraph"/>
        <w:numPr>
          <w:ilvl w:val="0"/>
          <w:numId w:val="1"/>
        </w:numPr>
        <w:jc w:val="both"/>
      </w:pPr>
      <w:r>
        <w:t>Provide a snapshot from the Design+ report showing the critical sections used for one-way and two-way shear checks</w:t>
      </w:r>
      <w:r w:rsidR="0078794E">
        <w:t xml:space="preserve"> for isolated footing</w:t>
      </w:r>
      <w:r>
        <w:t>.</w:t>
      </w:r>
    </w:p>
    <w:p w14:paraId="3F621037" w14:textId="3448CE19" w:rsidR="00740E28" w:rsidRDefault="00740E28" w:rsidP="00740E28">
      <w:pPr>
        <w:pStyle w:val="ListParagraph"/>
        <w:numPr>
          <w:ilvl w:val="0"/>
          <w:numId w:val="1"/>
        </w:numPr>
        <w:jc w:val="both"/>
      </w:pPr>
      <w:r>
        <w:t>Perform optimization of an isolated footing in Design+ by adjusting the footing depth, and report the final optimized depth for any chosen podium column.</w:t>
      </w:r>
    </w:p>
    <w:p w14:paraId="2D8F8F25" w14:textId="1470F034" w:rsidR="00740E28" w:rsidRDefault="00740E28" w:rsidP="00740E28">
      <w:pPr>
        <w:pStyle w:val="ListParagraph"/>
        <w:numPr>
          <w:ilvl w:val="0"/>
          <w:numId w:val="1"/>
        </w:numPr>
        <w:jc w:val="both"/>
      </w:pPr>
      <w:r>
        <w:t>Design a combined footing in Design+</w:t>
      </w:r>
      <w:r w:rsidR="0078794E">
        <w:t xml:space="preserve"> (for two building column)</w:t>
      </w:r>
      <w:r>
        <w:t>, and include the design drawing as well as the material quantity estimates.</w:t>
      </w:r>
    </w:p>
    <w:p w14:paraId="1A31EBD4" w14:textId="0588E9CE" w:rsidR="00740E28" w:rsidRDefault="00740E28" w:rsidP="00740E28">
      <w:pPr>
        <w:pStyle w:val="ListParagraph"/>
        <w:numPr>
          <w:ilvl w:val="0"/>
          <w:numId w:val="1"/>
        </w:numPr>
        <w:jc w:val="both"/>
      </w:pPr>
      <w:r>
        <w:t xml:space="preserve">Create </w:t>
      </w:r>
      <w:r w:rsidR="00760679">
        <w:t>the</w:t>
      </w:r>
      <w:r>
        <w:t xml:space="preserve"> pile-raft foundation model, and share a snapshot of the pile bending moments for the strength envelope load combination.</w:t>
      </w:r>
    </w:p>
    <w:p w14:paraId="61894B4B" w14:textId="0830EAD4" w:rsidR="00740E28" w:rsidRDefault="00740E28" w:rsidP="00740E28">
      <w:pPr>
        <w:pStyle w:val="ListParagraph"/>
        <w:numPr>
          <w:ilvl w:val="0"/>
          <w:numId w:val="1"/>
        </w:numPr>
        <w:jc w:val="both"/>
      </w:pPr>
      <w:r>
        <w:t>In the raft foundation model, provide a snapshot of the required reinforcement (Ast) contour map for the strength envelope load combination.</w:t>
      </w:r>
    </w:p>
    <w:sectPr w:rsidR="00740E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ED0B49"/>
    <w:multiLevelType w:val="hybridMultilevel"/>
    <w:tmpl w:val="095EA52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4684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1A3"/>
    <w:rsid w:val="000D6D2C"/>
    <w:rsid w:val="001632F3"/>
    <w:rsid w:val="001877D8"/>
    <w:rsid w:val="00200A8B"/>
    <w:rsid w:val="0024795E"/>
    <w:rsid w:val="0025402A"/>
    <w:rsid w:val="00284B1D"/>
    <w:rsid w:val="003D3BBF"/>
    <w:rsid w:val="00442F33"/>
    <w:rsid w:val="005531A3"/>
    <w:rsid w:val="005852FA"/>
    <w:rsid w:val="005A16DE"/>
    <w:rsid w:val="00740E28"/>
    <w:rsid w:val="00760679"/>
    <w:rsid w:val="0078794E"/>
    <w:rsid w:val="007D5C42"/>
    <w:rsid w:val="00BA755E"/>
    <w:rsid w:val="00C33F9F"/>
    <w:rsid w:val="00C8549C"/>
    <w:rsid w:val="00DF6527"/>
    <w:rsid w:val="00E001CE"/>
    <w:rsid w:val="00F57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FC59628"/>
  <w15:chartTrackingRefBased/>
  <w15:docId w15:val="{DAB41851-1618-456C-A58F-1D293FFE6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31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31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31A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31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31A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31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31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31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31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31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31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31A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31A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31A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31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31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31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31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31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31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31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31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31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31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31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31A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31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31A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31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170</Words>
  <Characters>974</Characters>
  <Application>Microsoft Office Word</Application>
  <DocSecurity>0</DocSecurity>
  <Lines>8</Lines>
  <Paragraphs>2</Paragraphs>
  <ScaleCrop>false</ScaleCrop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 Bharatia</dc:creator>
  <cp:keywords/>
  <dc:description/>
  <cp:lastModifiedBy>Dev Bharatia</cp:lastModifiedBy>
  <cp:revision>12</cp:revision>
  <dcterms:created xsi:type="dcterms:W3CDTF">2025-11-13T11:20:00Z</dcterms:created>
  <dcterms:modified xsi:type="dcterms:W3CDTF">2025-11-14T05:37:00Z</dcterms:modified>
</cp:coreProperties>
</file>